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4D3" w:rsidRDefault="00D034D3" w:rsidP="00D034D3">
      <w:pPr>
        <w:jc w:val="center"/>
        <w:rPr>
          <w:b/>
          <w:sz w:val="24"/>
          <w:szCs w:val="24"/>
        </w:rPr>
      </w:pPr>
      <w:r w:rsidRPr="00D034D3">
        <w:rPr>
          <w:b/>
          <w:sz w:val="24"/>
          <w:szCs w:val="24"/>
        </w:rPr>
        <w:t>NWS Spot Forecast Request Page</w:t>
      </w:r>
      <w:r w:rsidR="00613CCB">
        <w:rPr>
          <w:b/>
          <w:sz w:val="24"/>
          <w:szCs w:val="24"/>
        </w:rPr>
        <w:t xml:space="preserve"> Instructional Two-Pager</w:t>
      </w:r>
    </w:p>
    <w:p w:rsidR="00000000" w:rsidRDefault="00D034D3" w:rsidP="00D034D3">
      <w:r w:rsidRPr="00D034D3">
        <w:rPr>
          <w:b/>
          <w:sz w:val="24"/>
          <w:szCs w:val="24"/>
          <w:u w:val="single"/>
        </w:rPr>
        <w:t>Introduction:</w:t>
      </w:r>
      <w:r>
        <w:rPr>
          <w:b/>
          <w:sz w:val="24"/>
          <w:szCs w:val="24"/>
          <w:u w:val="single"/>
        </w:rPr>
        <w:t xml:space="preserve"> </w:t>
      </w:r>
      <w:r w:rsidRPr="00D034D3">
        <w:t>The National Weather Service produces a wide variety of forecasts around the clock using a database consisting of thousands of forecast points.</w:t>
      </w:r>
      <w:r>
        <w:t xml:space="preserve"> </w:t>
      </w:r>
      <w:r w:rsidRPr="00D034D3">
        <w:t xml:space="preserve">Extra meteorological detail can be added to any of these forecast points via a </w:t>
      </w:r>
      <w:r w:rsidR="000B2899">
        <w:t>S</w:t>
      </w:r>
      <w:r w:rsidRPr="00D034D3">
        <w:t xml:space="preserve">pot </w:t>
      </w:r>
      <w:r w:rsidR="000B2899">
        <w:t>F</w:t>
      </w:r>
      <w:r w:rsidRPr="00D034D3">
        <w:t>orecast.</w:t>
      </w:r>
      <w:r>
        <w:t xml:space="preserve"> </w:t>
      </w:r>
      <w:r w:rsidRPr="00D034D3">
        <w:t xml:space="preserve">A </w:t>
      </w:r>
      <w:r w:rsidR="000B2899">
        <w:t>S</w:t>
      </w:r>
      <w:r w:rsidRPr="00D034D3">
        <w:t xml:space="preserve">pot </w:t>
      </w:r>
      <w:r w:rsidR="000B2899">
        <w:t>F</w:t>
      </w:r>
      <w:r w:rsidRPr="00D034D3">
        <w:t>orecast is a detailed site-specific forecast issued for wildfires, prescribed burn</w:t>
      </w:r>
      <w:r>
        <w:t xml:space="preserve">s, HAZMAT incidents, search and </w:t>
      </w:r>
      <w:r w:rsidRPr="00D034D3">
        <w:t xml:space="preserve">rescue operations, </w:t>
      </w:r>
      <w:r w:rsidR="00F76A05">
        <w:t xml:space="preserve">and </w:t>
      </w:r>
      <w:r w:rsidRPr="00D034D3">
        <w:t xml:space="preserve">etc. </w:t>
      </w:r>
      <w:r w:rsidR="00F76A05">
        <w:t xml:space="preserve">and </w:t>
      </w:r>
      <w:r w:rsidRPr="00D034D3">
        <w:t>available upon request anytime.</w:t>
      </w:r>
      <w:r>
        <w:t xml:space="preserve"> The following steps </w:t>
      </w:r>
      <w:r w:rsidR="00FA56B4">
        <w:t>are</w:t>
      </w:r>
      <w:r>
        <w:t xml:space="preserve"> a guide for requesting and receiving a spot forecast and complement the</w:t>
      </w:r>
      <w:r w:rsidR="00B608BE">
        <w:t xml:space="preserve"> more detailed</w:t>
      </w:r>
      <w:r>
        <w:t xml:space="preserve"> NWS_Online_Spot_Program_Part1 </w:t>
      </w:r>
      <w:proofErr w:type="spellStart"/>
      <w:proofErr w:type="gramStart"/>
      <w:r>
        <w:t>Powerpoint</w:t>
      </w:r>
      <w:proofErr w:type="spellEnd"/>
      <w:proofErr w:type="gramEnd"/>
      <w:r>
        <w:t xml:space="preserve"> Presentation.</w:t>
      </w:r>
    </w:p>
    <w:p w:rsidR="009B2CC3" w:rsidRDefault="00D034D3" w:rsidP="009B2CC3">
      <w:r>
        <w:t xml:space="preserve">1. Go to </w:t>
      </w:r>
      <w:hyperlink r:id="rId6" w:history="1">
        <w:r w:rsidRPr="00D034D3">
          <w:rPr>
            <w:rStyle w:val="Hyperlink"/>
          </w:rPr>
          <w:t>www.weather.gov/spot</w:t>
        </w:r>
      </w:hyperlink>
      <w:r>
        <w:t xml:space="preserve">. There are two buttons at the bottom on this page: Submit Spot Request and Monitor Spot Forecasts. Choose the </w:t>
      </w:r>
      <w:r w:rsidRPr="00B608BE">
        <w:rPr>
          <w:b/>
          <w:color w:val="000000" w:themeColor="text1"/>
        </w:rPr>
        <w:t>Submit Spot Request Button</w:t>
      </w:r>
      <w:r>
        <w:t xml:space="preserve">. </w:t>
      </w:r>
    </w:p>
    <w:p w:rsidR="009B2CC3" w:rsidRDefault="00D034D3" w:rsidP="009B2CC3">
      <w:pPr>
        <w:rPr>
          <w:i/>
          <w:iCs/>
          <w:color w:val="FF0000"/>
        </w:rPr>
      </w:pPr>
      <w:r w:rsidRPr="009B2CC3">
        <w:t xml:space="preserve">2. In </w:t>
      </w:r>
      <w:r w:rsidR="009B2CC3" w:rsidRPr="009B2CC3">
        <w:t xml:space="preserve">Page 1 </w:t>
      </w:r>
      <w:r w:rsidRPr="009B2CC3">
        <w:t xml:space="preserve">of </w:t>
      </w:r>
      <w:r w:rsidR="009B2CC3" w:rsidRPr="009B2CC3">
        <w:t>a</w:t>
      </w:r>
      <w:r w:rsidRPr="009B2CC3">
        <w:t xml:space="preserve"> Spot Forecast Request, </w:t>
      </w:r>
      <w:r w:rsidRPr="009B2CC3">
        <w:rPr>
          <w:b/>
        </w:rPr>
        <w:t>establish a location</w:t>
      </w:r>
      <w:r w:rsidRPr="009B2CC3">
        <w:t xml:space="preserve"> in one of two ways (using Option A or B)</w:t>
      </w:r>
      <w:r w:rsidR="009B2CC3" w:rsidRPr="009B2CC3">
        <w:t>. For option A, enter location</w:t>
      </w:r>
      <w:r w:rsidRPr="009B2CC3">
        <w:t xml:space="preserve"> in the blue “Enter Location</w:t>
      </w:r>
      <w:r w:rsidR="009B2CC3">
        <w:t>” box</w:t>
      </w:r>
      <w:r w:rsidRPr="009B2CC3">
        <w:t xml:space="preserve"> using a street address, zip code, city, state, or a latitude and longitude. Select the PLOT ADDRESS button. </w:t>
      </w:r>
      <w:r w:rsidR="009B2CC3" w:rsidRPr="009B2CC3">
        <w:t xml:space="preserve">Or skip to </w:t>
      </w:r>
      <w:r w:rsidRPr="009B2CC3">
        <w:t>Option B</w:t>
      </w:r>
      <w:r w:rsidR="009B2CC3" w:rsidRPr="009B2CC3">
        <w:t xml:space="preserve"> and directly enter</w:t>
      </w:r>
      <w:r w:rsidR="009B2CC3">
        <w:t xml:space="preserve"> the Latitude and Longitude in D</w:t>
      </w:r>
      <w:r w:rsidR="009B2CC3" w:rsidRPr="009B2CC3">
        <w:t xml:space="preserve">ecimal </w:t>
      </w:r>
      <w:r w:rsidR="009B2CC3">
        <w:t>D</w:t>
      </w:r>
      <w:r w:rsidR="009B2CC3" w:rsidRPr="009B2CC3">
        <w:t>egrees or Degree Minute Seconds (Use WGS84/NAD83 coordinates) and click plot</w:t>
      </w:r>
      <w:r w:rsidR="009B2CC3">
        <w:t xml:space="preserve"> or enter via</w:t>
      </w:r>
      <w:r w:rsidR="009B2CC3" w:rsidRPr="009B2CC3">
        <w:t xml:space="preserve"> United States National Grid (USNG)</w:t>
      </w:r>
      <w:r w:rsidR="009B2CC3">
        <w:t xml:space="preserve"> </w:t>
      </w:r>
      <w:r w:rsidR="009B2CC3" w:rsidRPr="009B2CC3">
        <w:t>and then click plot. The elevation is determined by the Latitude and Longitude</w:t>
      </w:r>
      <w:r w:rsidR="000B2899">
        <w:t xml:space="preserve"> v</w:t>
      </w:r>
      <w:r w:rsidR="009B2CC3" w:rsidRPr="009B2CC3">
        <w:t xml:space="preserve">alue, but can be changed later on Page 2 if it is in error.  </w:t>
      </w:r>
      <w:r w:rsidR="00C64778" w:rsidRPr="009B2CC3">
        <w:t xml:space="preserve">Fine tune your </w:t>
      </w:r>
      <w:r w:rsidR="00C64778" w:rsidRPr="009B2CC3">
        <w:t>point by zooming in/out on the map until you find the spot you are looking for</w:t>
      </w:r>
      <w:r w:rsidR="000B2899">
        <w:t xml:space="preserve"> and move the red pointer as needed</w:t>
      </w:r>
      <w:r w:rsidR="00C64778" w:rsidRPr="009B2CC3">
        <w:t>. You can change the map to Satellite view for more detail.</w:t>
      </w:r>
      <w:r w:rsidR="009B2CC3" w:rsidRPr="009B2CC3">
        <w:t xml:space="preserve"> </w:t>
      </w:r>
      <w:r w:rsidR="009B2CC3" w:rsidRPr="009B2CC3">
        <w:rPr>
          <w:i/>
          <w:iCs/>
          <w:color w:val="FF0000"/>
        </w:rPr>
        <w:t>NOTE – when moving the pointer around on the map, information related to the latitude and longitude will automatically adjust in the blue boxes as well as providing you with the elevation.</w:t>
      </w:r>
    </w:p>
    <w:p w:rsidR="009B2CC3" w:rsidRDefault="009B2CC3" w:rsidP="009B2CC3">
      <w:pPr>
        <w:rPr>
          <w:iCs/>
          <w:color w:val="000000" w:themeColor="text1"/>
        </w:rPr>
      </w:pPr>
      <w:r w:rsidRPr="009B2CC3">
        <w:rPr>
          <w:iCs/>
          <w:color w:val="000000" w:themeColor="text1"/>
        </w:rPr>
        <w:t xml:space="preserve">3. </w:t>
      </w:r>
      <w:r>
        <w:rPr>
          <w:iCs/>
          <w:color w:val="000000" w:themeColor="text1"/>
        </w:rPr>
        <w:t xml:space="preserve">At the bottom of Page 1 of a Spot Forecast Request, in Step 2 </w:t>
      </w:r>
      <w:r w:rsidRPr="002C0272">
        <w:rPr>
          <w:b/>
          <w:iCs/>
          <w:color w:val="000000" w:themeColor="text1"/>
        </w:rPr>
        <w:t>select the Incident Type</w:t>
      </w:r>
      <w:r>
        <w:rPr>
          <w:iCs/>
          <w:color w:val="000000" w:themeColor="text1"/>
        </w:rPr>
        <w:t xml:space="preserve"> for the Request. One the Incident Type is selected, click the </w:t>
      </w:r>
      <w:r w:rsidRPr="002C0272">
        <w:rPr>
          <w:b/>
          <w:iCs/>
          <w:color w:val="000000" w:themeColor="text1"/>
        </w:rPr>
        <w:t xml:space="preserve">Generate </w:t>
      </w:r>
      <w:proofErr w:type="gramStart"/>
      <w:r w:rsidRPr="002C0272">
        <w:rPr>
          <w:b/>
          <w:iCs/>
          <w:color w:val="000000" w:themeColor="text1"/>
        </w:rPr>
        <w:t>A</w:t>
      </w:r>
      <w:proofErr w:type="gramEnd"/>
      <w:r w:rsidRPr="002C0272">
        <w:rPr>
          <w:b/>
          <w:iCs/>
          <w:color w:val="000000" w:themeColor="text1"/>
        </w:rPr>
        <w:t xml:space="preserve"> Spot Request </w:t>
      </w:r>
      <w:r w:rsidR="00984C91">
        <w:rPr>
          <w:b/>
          <w:iCs/>
          <w:color w:val="000000" w:themeColor="text1"/>
        </w:rPr>
        <w:t>b</w:t>
      </w:r>
      <w:r w:rsidRPr="00984C91">
        <w:rPr>
          <w:iCs/>
          <w:color w:val="000000" w:themeColor="text1"/>
        </w:rPr>
        <w:t>utton</w:t>
      </w:r>
      <w:r>
        <w:rPr>
          <w:iCs/>
          <w:color w:val="000000" w:themeColor="text1"/>
        </w:rPr>
        <w:t>.</w:t>
      </w:r>
    </w:p>
    <w:p w:rsidR="008F35D4" w:rsidRDefault="009B2CC3" w:rsidP="008F35D4">
      <w:pPr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4. On Page 2 </w:t>
      </w:r>
      <w:r w:rsidR="00EA2EAF">
        <w:rPr>
          <w:iCs/>
          <w:color w:val="000000" w:themeColor="text1"/>
        </w:rPr>
        <w:t xml:space="preserve">of a Spot Forecast Request, </w:t>
      </w:r>
      <w:r w:rsidR="00B608BE">
        <w:rPr>
          <w:iCs/>
          <w:color w:val="000000" w:themeColor="text1"/>
        </w:rPr>
        <w:t>e</w:t>
      </w:r>
      <w:r w:rsidR="00EA2EAF">
        <w:rPr>
          <w:iCs/>
          <w:color w:val="000000" w:themeColor="text1"/>
        </w:rPr>
        <w:t xml:space="preserve">nter in the </w:t>
      </w:r>
      <w:r w:rsidR="00EA2EAF" w:rsidRPr="00B608BE">
        <w:rPr>
          <w:b/>
          <w:iCs/>
          <w:color w:val="000000" w:themeColor="text1"/>
        </w:rPr>
        <w:t>Spot Request Contact Information</w:t>
      </w:r>
      <w:r w:rsidR="00EA2EAF">
        <w:rPr>
          <w:iCs/>
          <w:color w:val="000000" w:themeColor="text1"/>
        </w:rPr>
        <w:t xml:space="preserve"> and any other boxes shaded in red at a minimum. </w:t>
      </w:r>
      <w:r>
        <w:rPr>
          <w:iCs/>
          <w:color w:val="000000" w:themeColor="text1"/>
        </w:rPr>
        <w:t xml:space="preserve"> </w:t>
      </w:r>
      <w:r w:rsidR="00EA2EAF">
        <w:rPr>
          <w:iCs/>
          <w:color w:val="000000" w:themeColor="text1"/>
        </w:rPr>
        <w:t>In the Location box, ensure that the location and elevation information are correct based on what was chosen on Page 1 of the Spot Forecast Request. If the incident has a range in elevation</w:t>
      </w:r>
      <w:r w:rsidR="00984C91">
        <w:rPr>
          <w:iCs/>
          <w:color w:val="000000" w:themeColor="text1"/>
        </w:rPr>
        <w:t>s</w:t>
      </w:r>
      <w:r w:rsidR="00EA2EAF">
        <w:rPr>
          <w:iCs/>
          <w:color w:val="000000" w:themeColor="text1"/>
        </w:rPr>
        <w:t>, enter the TOP and BOTTOM elevations here.  Wildfire and Prescribed Burn Requests have a Fire Weather Supplemental Information Box that is not required, however</w:t>
      </w:r>
      <w:r w:rsidR="00984C91">
        <w:rPr>
          <w:iCs/>
          <w:color w:val="000000" w:themeColor="text1"/>
        </w:rPr>
        <w:t>,</w:t>
      </w:r>
      <w:r w:rsidR="00EA2EAF">
        <w:rPr>
          <w:iCs/>
          <w:color w:val="000000" w:themeColor="text1"/>
        </w:rPr>
        <w:t xml:space="preserve"> any </w:t>
      </w:r>
      <w:r w:rsidR="00EA2EAF" w:rsidRPr="00EA2EAF">
        <w:rPr>
          <w:iCs/>
          <w:color w:val="000000" w:themeColor="text1"/>
        </w:rPr>
        <w:t xml:space="preserve">additional information </w:t>
      </w:r>
      <w:r w:rsidR="00EA2EAF">
        <w:rPr>
          <w:iCs/>
          <w:color w:val="000000" w:themeColor="text1"/>
        </w:rPr>
        <w:t xml:space="preserve">added in that box </w:t>
      </w:r>
      <w:r w:rsidR="002C0272">
        <w:rPr>
          <w:iCs/>
          <w:color w:val="000000" w:themeColor="text1"/>
        </w:rPr>
        <w:t xml:space="preserve">will </w:t>
      </w:r>
      <w:r w:rsidR="00EA2EAF" w:rsidRPr="00EA2EAF">
        <w:rPr>
          <w:iCs/>
          <w:color w:val="000000" w:themeColor="text1"/>
        </w:rPr>
        <w:t>aid in providing the best forecast possible.</w:t>
      </w:r>
    </w:p>
    <w:p w:rsidR="00000000" w:rsidRDefault="00B608BE" w:rsidP="008F35D4">
      <w:pPr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5. Below on Page 2 of Spot Forecast Request is where </w:t>
      </w:r>
      <w:r w:rsidRPr="002C0272">
        <w:rPr>
          <w:b/>
          <w:iCs/>
          <w:color w:val="000000" w:themeColor="text1"/>
        </w:rPr>
        <w:t>Forecast Information</w:t>
      </w:r>
      <w:r>
        <w:rPr>
          <w:iCs/>
          <w:color w:val="000000" w:themeColor="text1"/>
        </w:rPr>
        <w:t xml:space="preserve"> is requested.  </w:t>
      </w:r>
      <w:r w:rsidR="00C64778" w:rsidRPr="002C0272">
        <w:rPr>
          <w:iCs/>
          <w:color w:val="000000" w:themeColor="text1"/>
        </w:rPr>
        <w:t xml:space="preserve">Check </w:t>
      </w:r>
      <w:r w:rsidR="002C0272">
        <w:rPr>
          <w:iCs/>
          <w:color w:val="000000" w:themeColor="text1"/>
        </w:rPr>
        <w:t xml:space="preserve">the </w:t>
      </w:r>
      <w:r w:rsidR="00C64778" w:rsidRPr="002C0272">
        <w:rPr>
          <w:b/>
          <w:iCs/>
          <w:color w:val="000000" w:themeColor="text1"/>
        </w:rPr>
        <w:t>Deliver Forecast</w:t>
      </w:r>
      <w:r w:rsidR="002C0272">
        <w:rPr>
          <w:iCs/>
          <w:color w:val="000000" w:themeColor="text1"/>
        </w:rPr>
        <w:t xml:space="preserve"> Date</w:t>
      </w:r>
      <w:r w:rsidR="008F35D4">
        <w:rPr>
          <w:iCs/>
          <w:color w:val="000000" w:themeColor="text1"/>
        </w:rPr>
        <w:t xml:space="preserve"> &amp; TIME, </w:t>
      </w:r>
      <w:r w:rsidR="00C64778" w:rsidRPr="008F35D4">
        <w:rPr>
          <w:b/>
          <w:iCs/>
          <w:color w:val="000000" w:themeColor="text1"/>
        </w:rPr>
        <w:t>Forecast Starting</w:t>
      </w:r>
      <w:r w:rsidR="00C64778" w:rsidRPr="002C0272">
        <w:rPr>
          <w:iCs/>
          <w:color w:val="000000" w:themeColor="text1"/>
        </w:rPr>
        <w:t xml:space="preserve"> </w:t>
      </w:r>
      <w:r w:rsidR="008F35D4">
        <w:rPr>
          <w:iCs/>
          <w:color w:val="000000" w:themeColor="text1"/>
        </w:rPr>
        <w:t>Date &amp; Time</w:t>
      </w:r>
      <w:r w:rsidR="00C64778" w:rsidRPr="002C0272">
        <w:rPr>
          <w:iCs/>
          <w:color w:val="000000" w:themeColor="text1"/>
        </w:rPr>
        <w:t xml:space="preserve"> </w:t>
      </w:r>
      <w:r w:rsidR="00C64778" w:rsidRPr="002C0272">
        <w:rPr>
          <w:iCs/>
          <w:color w:val="000000" w:themeColor="text1"/>
        </w:rPr>
        <w:t>(use pulldowns to change times</w:t>
      </w:r>
      <w:proofErr w:type="gramStart"/>
      <w:r w:rsidR="00C64778" w:rsidRPr="002C0272">
        <w:rPr>
          <w:iCs/>
          <w:color w:val="000000" w:themeColor="text1"/>
        </w:rPr>
        <w:t>)</w:t>
      </w:r>
      <w:r w:rsidR="00C64778" w:rsidRPr="002C0272">
        <w:rPr>
          <w:iCs/>
          <w:color w:val="000000" w:themeColor="text1"/>
        </w:rPr>
        <w:t>(</w:t>
      </w:r>
      <w:proofErr w:type="gramEnd"/>
      <w:r w:rsidR="00C64778" w:rsidRPr="002C0272">
        <w:rPr>
          <w:iCs/>
          <w:color w:val="000000" w:themeColor="text1"/>
        </w:rPr>
        <w:t>local time 00:00 = midnight, 12:00 = noon, 1</w:t>
      </w:r>
      <w:r w:rsidR="00C64778" w:rsidRPr="002C0272">
        <w:rPr>
          <w:iCs/>
          <w:color w:val="000000" w:themeColor="text1"/>
        </w:rPr>
        <w:t>8:00 = 6pm)</w:t>
      </w:r>
      <w:r w:rsidR="008F35D4">
        <w:rPr>
          <w:iCs/>
          <w:color w:val="000000" w:themeColor="text1"/>
        </w:rPr>
        <w:t xml:space="preserve">. Ensure </w:t>
      </w:r>
      <w:r w:rsidR="00984C91">
        <w:rPr>
          <w:iCs/>
          <w:color w:val="000000" w:themeColor="text1"/>
        </w:rPr>
        <w:t xml:space="preserve">the </w:t>
      </w:r>
      <w:r w:rsidR="008F35D4" w:rsidRPr="008F35D4">
        <w:rPr>
          <w:b/>
          <w:iCs/>
          <w:color w:val="000000" w:themeColor="text1"/>
        </w:rPr>
        <w:t>TIMEZONE</w:t>
      </w:r>
      <w:r w:rsidR="008F35D4">
        <w:rPr>
          <w:iCs/>
          <w:color w:val="000000" w:themeColor="text1"/>
        </w:rPr>
        <w:t xml:space="preserve"> is correct. </w:t>
      </w:r>
      <w:r w:rsidR="00984C91">
        <w:rPr>
          <w:iCs/>
          <w:color w:val="000000" w:themeColor="text1"/>
        </w:rPr>
        <w:t xml:space="preserve">In the </w:t>
      </w:r>
      <w:r w:rsidR="00C64778" w:rsidRPr="008F35D4">
        <w:rPr>
          <w:b/>
          <w:iCs/>
          <w:color w:val="000000" w:themeColor="text1"/>
        </w:rPr>
        <w:t xml:space="preserve">NOAA </w:t>
      </w:r>
      <w:proofErr w:type="spellStart"/>
      <w:r w:rsidR="00C64778" w:rsidRPr="008F35D4">
        <w:rPr>
          <w:b/>
          <w:iCs/>
          <w:color w:val="000000" w:themeColor="text1"/>
        </w:rPr>
        <w:t>Hysplit</w:t>
      </w:r>
      <w:proofErr w:type="spellEnd"/>
      <w:r w:rsidR="00C64778" w:rsidRPr="008F35D4">
        <w:rPr>
          <w:b/>
          <w:iCs/>
          <w:color w:val="000000" w:themeColor="text1"/>
        </w:rPr>
        <w:t xml:space="preserve"> Model</w:t>
      </w:r>
      <w:r w:rsidR="00C64778" w:rsidRPr="008F35D4">
        <w:rPr>
          <w:iCs/>
          <w:color w:val="000000" w:themeColor="text1"/>
        </w:rPr>
        <w:t xml:space="preserve"> </w:t>
      </w:r>
      <w:r w:rsidR="00984C91">
        <w:rPr>
          <w:iCs/>
          <w:color w:val="000000" w:themeColor="text1"/>
        </w:rPr>
        <w:t xml:space="preserve">box </w:t>
      </w:r>
      <w:r w:rsidR="00C64778" w:rsidRPr="008F35D4">
        <w:rPr>
          <w:iCs/>
          <w:color w:val="000000" w:themeColor="text1"/>
        </w:rPr>
        <w:t>(tracks where smoke, particu</w:t>
      </w:r>
      <w:r w:rsidR="00C64778" w:rsidRPr="008F35D4">
        <w:rPr>
          <w:iCs/>
          <w:color w:val="000000" w:themeColor="text1"/>
        </w:rPr>
        <w:t>lates, chemicals may go over time)</w:t>
      </w:r>
      <w:r w:rsidR="008F35D4">
        <w:rPr>
          <w:iCs/>
          <w:color w:val="000000" w:themeColor="text1"/>
        </w:rPr>
        <w:t>, is defaulted to no, but select yes or no if you would like a run of the model emailed to you</w:t>
      </w:r>
      <w:r w:rsidR="00C64778" w:rsidRPr="008F35D4">
        <w:rPr>
          <w:iCs/>
          <w:color w:val="000000" w:themeColor="text1"/>
        </w:rPr>
        <w:t>.</w:t>
      </w:r>
      <w:r w:rsidR="008F35D4">
        <w:rPr>
          <w:iCs/>
          <w:color w:val="000000" w:themeColor="text1"/>
        </w:rPr>
        <w:t xml:space="preserve"> </w:t>
      </w:r>
      <w:r w:rsidR="00984C91">
        <w:rPr>
          <w:iCs/>
          <w:color w:val="000000" w:themeColor="text1"/>
        </w:rPr>
        <w:t xml:space="preserve">In the </w:t>
      </w:r>
      <w:r w:rsidR="00C64778" w:rsidRPr="008F35D4">
        <w:rPr>
          <w:b/>
          <w:iCs/>
          <w:color w:val="000000" w:themeColor="text1"/>
        </w:rPr>
        <w:t>Remarks</w:t>
      </w:r>
      <w:r w:rsidR="00C64778" w:rsidRPr="008F35D4">
        <w:rPr>
          <w:iCs/>
          <w:color w:val="000000" w:themeColor="text1"/>
        </w:rPr>
        <w:t xml:space="preserve"> box</w:t>
      </w:r>
      <w:r w:rsidR="00984C91">
        <w:rPr>
          <w:iCs/>
          <w:color w:val="000000" w:themeColor="text1"/>
        </w:rPr>
        <w:t xml:space="preserve">, </w:t>
      </w:r>
      <w:r w:rsidR="00C64778" w:rsidRPr="008F35D4">
        <w:rPr>
          <w:iCs/>
          <w:color w:val="000000" w:themeColor="text1"/>
        </w:rPr>
        <w:t xml:space="preserve">provide </w:t>
      </w:r>
      <w:r w:rsidR="00984C91">
        <w:rPr>
          <w:iCs/>
          <w:color w:val="000000" w:themeColor="text1"/>
        </w:rPr>
        <w:t>any additional</w:t>
      </w:r>
      <w:r w:rsidR="00C64778" w:rsidRPr="008F35D4">
        <w:rPr>
          <w:iCs/>
          <w:color w:val="000000" w:themeColor="text1"/>
        </w:rPr>
        <w:t xml:space="preserve"> relevant information related to incident.</w:t>
      </w:r>
      <w:r w:rsidR="008F35D4">
        <w:rPr>
          <w:iCs/>
          <w:color w:val="000000" w:themeColor="text1"/>
        </w:rPr>
        <w:t xml:space="preserve"> Lastly, s</w:t>
      </w:r>
      <w:r w:rsidR="00C64778" w:rsidRPr="008F35D4">
        <w:rPr>
          <w:iCs/>
          <w:color w:val="000000" w:themeColor="text1"/>
        </w:rPr>
        <w:t xml:space="preserve">elect </w:t>
      </w:r>
      <w:r w:rsidR="008F35D4">
        <w:rPr>
          <w:iCs/>
          <w:color w:val="000000" w:themeColor="text1"/>
        </w:rPr>
        <w:t xml:space="preserve">the </w:t>
      </w:r>
      <w:r w:rsidR="00C64778" w:rsidRPr="008F35D4">
        <w:rPr>
          <w:iCs/>
          <w:color w:val="000000" w:themeColor="text1"/>
        </w:rPr>
        <w:t>elements you want</w:t>
      </w:r>
      <w:r w:rsidR="008F35D4">
        <w:rPr>
          <w:iCs/>
          <w:color w:val="000000" w:themeColor="text1"/>
        </w:rPr>
        <w:t xml:space="preserve"> included in the</w:t>
      </w:r>
      <w:r w:rsidR="00C64778" w:rsidRPr="008F35D4">
        <w:rPr>
          <w:iCs/>
          <w:color w:val="000000" w:themeColor="text1"/>
        </w:rPr>
        <w:t xml:space="preserve"> forecast</w:t>
      </w:r>
      <w:r w:rsidR="00C64778" w:rsidRPr="008F35D4">
        <w:rPr>
          <w:iCs/>
          <w:color w:val="000000" w:themeColor="text1"/>
        </w:rPr>
        <w:t xml:space="preserve">. </w:t>
      </w:r>
      <w:r w:rsidR="008F35D4">
        <w:rPr>
          <w:iCs/>
          <w:color w:val="000000" w:themeColor="text1"/>
        </w:rPr>
        <w:t>C</w:t>
      </w:r>
      <w:r w:rsidR="00C64778" w:rsidRPr="008F35D4">
        <w:rPr>
          <w:iCs/>
          <w:color w:val="000000" w:themeColor="text1"/>
        </w:rPr>
        <w:t>hoose by element, day</w:t>
      </w:r>
      <w:r w:rsidR="008F35D4">
        <w:rPr>
          <w:iCs/>
          <w:color w:val="000000" w:themeColor="text1"/>
        </w:rPr>
        <w:t>,</w:t>
      </w:r>
      <w:r w:rsidR="00C64778" w:rsidRPr="008F35D4">
        <w:rPr>
          <w:iCs/>
          <w:color w:val="000000" w:themeColor="text1"/>
        </w:rPr>
        <w:t xml:space="preserve"> or all periods.</w:t>
      </w:r>
    </w:p>
    <w:p w:rsidR="008F35D4" w:rsidRDefault="008F35D4" w:rsidP="008F35D4">
      <w:pPr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6. In the </w:t>
      </w:r>
      <w:r w:rsidRPr="008F35D4">
        <w:rPr>
          <w:b/>
          <w:iCs/>
          <w:color w:val="000000" w:themeColor="text1"/>
        </w:rPr>
        <w:t xml:space="preserve">Observations </w:t>
      </w:r>
      <w:r>
        <w:rPr>
          <w:iCs/>
          <w:color w:val="000000" w:themeColor="text1"/>
        </w:rPr>
        <w:t xml:space="preserve">box, input any observations for the Incident site or leave blank if no observations are available. The fields in yellow are required as is at least one weather element. </w:t>
      </w:r>
    </w:p>
    <w:p w:rsidR="008F35D4" w:rsidRDefault="008F35D4" w:rsidP="008F35D4">
      <w:pPr>
        <w:rPr>
          <w:iCs/>
          <w:color w:val="000000" w:themeColor="text1"/>
        </w:rPr>
      </w:pPr>
      <w:r>
        <w:rPr>
          <w:iCs/>
          <w:color w:val="000000" w:themeColor="text1"/>
        </w:rPr>
        <w:lastRenderedPageBreak/>
        <w:t xml:space="preserve">7. In the </w:t>
      </w:r>
      <w:r w:rsidRPr="00424876">
        <w:rPr>
          <w:b/>
          <w:iCs/>
          <w:color w:val="000000" w:themeColor="text1"/>
        </w:rPr>
        <w:t>Submit Spot Request</w:t>
      </w:r>
      <w:r>
        <w:rPr>
          <w:iCs/>
          <w:color w:val="000000" w:themeColor="text1"/>
        </w:rPr>
        <w:t xml:space="preserve"> box, select the Submit Request box to submit the request. </w:t>
      </w:r>
    </w:p>
    <w:p w:rsidR="009570F4" w:rsidRDefault="008F35D4" w:rsidP="009570F4">
      <w:pPr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8. Please </w:t>
      </w:r>
      <w:r w:rsidRPr="008F35D4">
        <w:rPr>
          <w:b/>
          <w:iCs/>
          <w:color w:val="000000" w:themeColor="text1"/>
        </w:rPr>
        <w:t>Call NWS Jackson, KY</w:t>
      </w:r>
      <w:r>
        <w:rPr>
          <w:iCs/>
          <w:color w:val="000000" w:themeColor="text1"/>
        </w:rPr>
        <w:t xml:space="preserve"> at 606-666-5636 to ensure receipt </w:t>
      </w:r>
      <w:r w:rsidR="009570F4">
        <w:rPr>
          <w:iCs/>
          <w:color w:val="000000" w:themeColor="text1"/>
        </w:rPr>
        <w:t>o</w:t>
      </w:r>
      <w:r>
        <w:rPr>
          <w:iCs/>
          <w:color w:val="000000" w:themeColor="text1"/>
        </w:rPr>
        <w:t>f the request.</w:t>
      </w:r>
    </w:p>
    <w:p w:rsidR="009570F4" w:rsidRDefault="009570F4" w:rsidP="009570F4">
      <w:pPr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9. </w:t>
      </w:r>
      <w:r w:rsidR="00C64778" w:rsidRPr="009570F4">
        <w:rPr>
          <w:iCs/>
          <w:color w:val="000000" w:themeColor="text1"/>
        </w:rPr>
        <w:t>Once you submit the spot request</w:t>
      </w:r>
      <w:r w:rsidR="00264A64">
        <w:rPr>
          <w:iCs/>
          <w:color w:val="000000" w:themeColor="text1"/>
        </w:rPr>
        <w:t xml:space="preserve">, </w:t>
      </w:r>
      <w:r w:rsidR="00C64778" w:rsidRPr="009570F4">
        <w:rPr>
          <w:iCs/>
          <w:color w:val="000000" w:themeColor="text1"/>
        </w:rPr>
        <w:t xml:space="preserve">the </w:t>
      </w:r>
      <w:r w:rsidR="00C64778" w:rsidRPr="009570F4">
        <w:rPr>
          <w:b/>
          <w:iCs/>
          <w:color w:val="000000" w:themeColor="text1"/>
        </w:rPr>
        <w:t>NWS Spot Forecast Monitor page</w:t>
      </w:r>
      <w:r w:rsidR="00264A64">
        <w:rPr>
          <w:b/>
          <w:iCs/>
          <w:color w:val="000000" w:themeColor="text1"/>
        </w:rPr>
        <w:t xml:space="preserve"> </w:t>
      </w:r>
      <w:r w:rsidR="00264A64" w:rsidRPr="00264A64">
        <w:rPr>
          <w:iCs/>
          <w:color w:val="000000" w:themeColor="text1"/>
        </w:rPr>
        <w:t>opens</w:t>
      </w:r>
      <w:r w:rsidR="00C64778" w:rsidRPr="009570F4">
        <w:rPr>
          <w:iCs/>
          <w:color w:val="000000" w:themeColor="text1"/>
        </w:rPr>
        <w:t>.</w:t>
      </w:r>
      <w:r>
        <w:rPr>
          <w:iCs/>
          <w:color w:val="000000" w:themeColor="text1"/>
        </w:rPr>
        <w:t xml:space="preserve"> </w:t>
      </w:r>
      <w:r w:rsidR="00264A64">
        <w:rPr>
          <w:iCs/>
          <w:color w:val="000000" w:themeColor="text1"/>
        </w:rPr>
        <w:t>There will be</w:t>
      </w:r>
      <w:r w:rsidR="00C64778" w:rsidRPr="009570F4">
        <w:rPr>
          <w:iCs/>
          <w:color w:val="000000" w:themeColor="text1"/>
        </w:rPr>
        <w:t xml:space="preserve"> a pin for the location of the spot.</w:t>
      </w:r>
      <w:r>
        <w:rPr>
          <w:iCs/>
          <w:color w:val="000000" w:themeColor="text1"/>
        </w:rPr>
        <w:t xml:space="preserve"> </w:t>
      </w:r>
      <w:r w:rsidR="00C64778" w:rsidRPr="009570F4">
        <w:rPr>
          <w:iCs/>
          <w:color w:val="000000" w:themeColor="text1"/>
        </w:rPr>
        <w:t>Note you may see other pins for current/previous spot requests.</w:t>
      </w:r>
      <w:r>
        <w:rPr>
          <w:iCs/>
          <w:color w:val="000000" w:themeColor="text1"/>
        </w:rPr>
        <w:t xml:space="preserve">  </w:t>
      </w:r>
      <w:r w:rsidR="00C64778" w:rsidRPr="009570F4">
        <w:rPr>
          <w:iCs/>
          <w:color w:val="000000" w:themeColor="text1"/>
        </w:rPr>
        <w:t xml:space="preserve">Zooming in/out will change which spot requests </w:t>
      </w:r>
      <w:r w:rsidR="00264A64">
        <w:rPr>
          <w:iCs/>
          <w:color w:val="000000" w:themeColor="text1"/>
        </w:rPr>
        <w:t>are displayed</w:t>
      </w:r>
      <w:r w:rsidR="00C64778" w:rsidRPr="009570F4">
        <w:rPr>
          <w:iCs/>
          <w:color w:val="000000" w:themeColor="text1"/>
        </w:rPr>
        <w:t>.</w:t>
      </w:r>
      <w:r>
        <w:rPr>
          <w:iCs/>
          <w:color w:val="000000" w:themeColor="text1"/>
        </w:rPr>
        <w:t xml:space="preserve"> </w:t>
      </w:r>
      <w:r w:rsidR="00C64778" w:rsidRPr="009570F4">
        <w:rPr>
          <w:iCs/>
          <w:color w:val="000000" w:themeColor="text1"/>
        </w:rPr>
        <w:t>Note the Spot Monitor Legend to the right of the map. The green color indicates your spot request is pending and the NWS is working on the forecast.</w:t>
      </w:r>
      <w:r>
        <w:rPr>
          <w:iCs/>
          <w:color w:val="000000" w:themeColor="text1"/>
        </w:rPr>
        <w:t xml:space="preserve"> </w:t>
      </w:r>
      <w:r w:rsidR="00C64778" w:rsidRPr="009570F4">
        <w:rPr>
          <w:iCs/>
          <w:color w:val="000000" w:themeColor="text1"/>
        </w:rPr>
        <w:t xml:space="preserve">Below the map </w:t>
      </w:r>
      <w:r w:rsidR="00C64778">
        <w:rPr>
          <w:iCs/>
          <w:color w:val="000000" w:themeColor="text1"/>
        </w:rPr>
        <w:t xml:space="preserve">under Active Spot Forecast </w:t>
      </w:r>
      <w:r w:rsidR="00C64778" w:rsidRPr="009570F4">
        <w:rPr>
          <w:iCs/>
          <w:color w:val="000000" w:themeColor="text1"/>
        </w:rPr>
        <w:t xml:space="preserve">is the </w:t>
      </w:r>
      <w:r w:rsidR="00C64778" w:rsidRPr="009570F4">
        <w:rPr>
          <w:iCs/>
          <w:color w:val="000000" w:themeColor="text1"/>
        </w:rPr>
        <w:t>submitted</w:t>
      </w:r>
      <w:r w:rsidR="00C64778">
        <w:rPr>
          <w:iCs/>
          <w:color w:val="000000" w:themeColor="text1"/>
        </w:rPr>
        <w:t xml:space="preserve"> spot request</w:t>
      </w:r>
      <w:r w:rsidR="00C64778" w:rsidRPr="009570F4">
        <w:rPr>
          <w:iCs/>
          <w:color w:val="000000" w:themeColor="text1"/>
        </w:rPr>
        <w:t xml:space="preserve">. If </w:t>
      </w:r>
      <w:r w:rsidR="00C64778">
        <w:rPr>
          <w:iCs/>
          <w:color w:val="000000" w:themeColor="text1"/>
        </w:rPr>
        <w:t>a</w:t>
      </w:r>
      <w:r w:rsidR="00C64778" w:rsidRPr="009570F4">
        <w:rPr>
          <w:iCs/>
          <w:color w:val="000000" w:themeColor="text1"/>
        </w:rPr>
        <w:t xml:space="preserve"> change </w:t>
      </w:r>
      <w:r w:rsidR="00C64778">
        <w:rPr>
          <w:iCs/>
          <w:color w:val="000000" w:themeColor="text1"/>
        </w:rPr>
        <w:t xml:space="preserve">needs to be made to </w:t>
      </w:r>
      <w:r w:rsidR="00C64778" w:rsidRPr="009570F4">
        <w:rPr>
          <w:iCs/>
          <w:color w:val="000000" w:themeColor="text1"/>
        </w:rPr>
        <w:t xml:space="preserve">the request or </w:t>
      </w:r>
      <w:r w:rsidR="00C64778">
        <w:rPr>
          <w:iCs/>
          <w:color w:val="000000" w:themeColor="text1"/>
        </w:rPr>
        <w:t xml:space="preserve">there is </w:t>
      </w:r>
      <w:r w:rsidR="00C64778" w:rsidRPr="009570F4">
        <w:rPr>
          <w:iCs/>
          <w:color w:val="000000" w:themeColor="text1"/>
        </w:rPr>
        <w:t>observation</w:t>
      </w:r>
      <w:r w:rsidR="00C64778">
        <w:rPr>
          <w:iCs/>
          <w:color w:val="000000" w:themeColor="text1"/>
        </w:rPr>
        <w:t xml:space="preserve"> to submit, </w:t>
      </w:r>
      <w:r w:rsidR="00C64778" w:rsidRPr="009570F4">
        <w:rPr>
          <w:iCs/>
          <w:color w:val="000000" w:themeColor="text1"/>
        </w:rPr>
        <w:t>us</w:t>
      </w:r>
      <w:r w:rsidR="00C64778">
        <w:rPr>
          <w:iCs/>
          <w:color w:val="000000" w:themeColor="text1"/>
        </w:rPr>
        <w:t>e</w:t>
      </w:r>
      <w:r w:rsidR="00C64778" w:rsidRPr="009570F4">
        <w:rPr>
          <w:iCs/>
          <w:color w:val="000000" w:themeColor="text1"/>
        </w:rPr>
        <w:t xml:space="preserve"> the links under the Actions column.</w:t>
      </w:r>
    </w:p>
    <w:p w:rsidR="009570F4" w:rsidRDefault="009570F4" w:rsidP="009570F4">
      <w:pPr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10. </w:t>
      </w:r>
      <w:r w:rsidR="00C64778">
        <w:rPr>
          <w:iCs/>
          <w:color w:val="000000" w:themeColor="text1"/>
        </w:rPr>
        <w:t>Z</w:t>
      </w:r>
      <w:r w:rsidR="00C64778" w:rsidRPr="009570F4">
        <w:rPr>
          <w:iCs/>
          <w:color w:val="000000" w:themeColor="text1"/>
        </w:rPr>
        <w:t xml:space="preserve">oom in on the map and click the pin for additional information. </w:t>
      </w:r>
      <w:r w:rsidR="00C64778">
        <w:rPr>
          <w:iCs/>
          <w:color w:val="000000" w:themeColor="text1"/>
        </w:rPr>
        <w:t>Click</w:t>
      </w:r>
      <w:r w:rsidR="00C64778" w:rsidRPr="009570F4">
        <w:rPr>
          <w:iCs/>
          <w:color w:val="000000" w:themeColor="text1"/>
        </w:rPr>
        <w:t xml:space="preserve"> the </w:t>
      </w:r>
      <w:r w:rsidR="00C64778" w:rsidRPr="009570F4">
        <w:rPr>
          <w:b/>
          <w:iCs/>
          <w:color w:val="000000" w:themeColor="text1"/>
        </w:rPr>
        <w:t>Permalink</w:t>
      </w:r>
      <w:r w:rsidR="00C64778" w:rsidRPr="009570F4">
        <w:rPr>
          <w:iCs/>
          <w:color w:val="000000" w:themeColor="text1"/>
        </w:rPr>
        <w:t xml:space="preserve"> </w:t>
      </w:r>
      <w:r w:rsidR="00C64778">
        <w:rPr>
          <w:iCs/>
          <w:color w:val="000000" w:themeColor="text1"/>
        </w:rPr>
        <w:t xml:space="preserve">for </w:t>
      </w:r>
      <w:proofErr w:type="gramStart"/>
      <w:r w:rsidR="00C64778">
        <w:rPr>
          <w:iCs/>
          <w:color w:val="000000" w:themeColor="text1"/>
        </w:rPr>
        <w:t xml:space="preserve">the </w:t>
      </w:r>
      <w:r w:rsidR="00C64778" w:rsidRPr="009570F4">
        <w:rPr>
          <w:iCs/>
          <w:color w:val="000000" w:themeColor="text1"/>
        </w:rPr>
        <w:t xml:space="preserve"> page</w:t>
      </w:r>
      <w:proofErr w:type="gramEnd"/>
      <w:r w:rsidR="00C64778" w:rsidRPr="009570F4">
        <w:rPr>
          <w:iCs/>
          <w:color w:val="000000" w:themeColor="text1"/>
        </w:rPr>
        <w:t xml:space="preserve"> bookmark and </w:t>
      </w:r>
      <w:r w:rsidR="00C64778">
        <w:rPr>
          <w:iCs/>
          <w:color w:val="000000" w:themeColor="text1"/>
        </w:rPr>
        <w:t>copy this</w:t>
      </w:r>
      <w:r w:rsidR="00C64778" w:rsidRPr="009570F4">
        <w:rPr>
          <w:iCs/>
          <w:color w:val="000000" w:themeColor="text1"/>
        </w:rPr>
        <w:t xml:space="preserve"> web address in the browser to share with anyone else that may need inform</w:t>
      </w:r>
      <w:r w:rsidR="00C64778" w:rsidRPr="009570F4">
        <w:rPr>
          <w:iCs/>
          <w:color w:val="000000" w:themeColor="text1"/>
        </w:rPr>
        <w:t>ation related to the spot</w:t>
      </w:r>
      <w:r w:rsidR="00C64778">
        <w:rPr>
          <w:iCs/>
          <w:color w:val="000000" w:themeColor="text1"/>
        </w:rPr>
        <w:t xml:space="preserve"> or to view the spot</w:t>
      </w:r>
      <w:r w:rsidR="00C64778" w:rsidRPr="009570F4">
        <w:rPr>
          <w:iCs/>
          <w:color w:val="000000" w:themeColor="text1"/>
        </w:rPr>
        <w:t>.</w:t>
      </w:r>
    </w:p>
    <w:p w:rsidR="009570F4" w:rsidRDefault="009570F4" w:rsidP="009570F4">
      <w:pPr>
        <w:rPr>
          <w:iCs/>
          <w:color w:val="000000" w:themeColor="text1"/>
        </w:rPr>
      </w:pPr>
      <w:r w:rsidRPr="009570F4">
        <w:rPr>
          <w:iCs/>
          <w:color w:val="000000" w:themeColor="text1"/>
        </w:rPr>
        <w:t xml:space="preserve">11. When a </w:t>
      </w:r>
      <w:r w:rsidRPr="009570F4">
        <w:rPr>
          <w:b/>
          <w:iCs/>
          <w:color w:val="000000" w:themeColor="text1"/>
        </w:rPr>
        <w:t>forecast is completed</w:t>
      </w:r>
      <w:r w:rsidRPr="009570F4">
        <w:rPr>
          <w:iCs/>
          <w:color w:val="000000" w:themeColor="text1"/>
        </w:rPr>
        <w:t xml:space="preserve">, </w:t>
      </w:r>
      <w:r>
        <w:rPr>
          <w:iCs/>
          <w:color w:val="000000" w:themeColor="text1"/>
        </w:rPr>
        <w:t>the p</w:t>
      </w:r>
      <w:r w:rsidR="00C64778" w:rsidRPr="009570F4">
        <w:rPr>
          <w:iCs/>
          <w:color w:val="000000" w:themeColor="text1"/>
        </w:rPr>
        <w:t>in color will change to red indicating forecast is comp</w:t>
      </w:r>
      <w:r w:rsidR="00C64778" w:rsidRPr="009570F4">
        <w:rPr>
          <w:iCs/>
          <w:color w:val="000000" w:themeColor="text1"/>
        </w:rPr>
        <w:t xml:space="preserve">lete. Click the name of your request in the Active Spot Forecasts section below the map to </w:t>
      </w:r>
      <w:r>
        <w:rPr>
          <w:iCs/>
          <w:color w:val="000000" w:themeColor="text1"/>
        </w:rPr>
        <w:t>view</w:t>
      </w:r>
      <w:r w:rsidR="00C64778" w:rsidRPr="009570F4">
        <w:rPr>
          <w:iCs/>
          <w:color w:val="000000" w:themeColor="text1"/>
        </w:rPr>
        <w:t xml:space="preserve"> the forecast.</w:t>
      </w:r>
    </w:p>
    <w:p w:rsidR="009570F4" w:rsidRDefault="009570F4" w:rsidP="009570F4">
      <w:pPr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12. </w:t>
      </w:r>
      <w:r w:rsidR="00C64778" w:rsidRPr="009570F4">
        <w:rPr>
          <w:iCs/>
          <w:color w:val="000000" w:themeColor="text1"/>
        </w:rPr>
        <w:t xml:space="preserve">The </w:t>
      </w:r>
      <w:r w:rsidR="00C64778" w:rsidRPr="009570F4">
        <w:rPr>
          <w:b/>
          <w:iCs/>
          <w:color w:val="000000" w:themeColor="text1"/>
        </w:rPr>
        <w:t>forecast page</w:t>
      </w:r>
      <w:r w:rsidR="00C64778" w:rsidRPr="009570F4">
        <w:rPr>
          <w:iCs/>
          <w:color w:val="000000" w:themeColor="text1"/>
        </w:rPr>
        <w:t xml:space="preserve"> will show you the data you input for the spot as well as two ma</w:t>
      </w:r>
      <w:r w:rsidR="00C64778" w:rsidRPr="009570F4">
        <w:rPr>
          <w:iCs/>
          <w:color w:val="000000" w:themeColor="text1"/>
        </w:rPr>
        <w:t>ps showing the location of the spot request.</w:t>
      </w:r>
      <w:r>
        <w:rPr>
          <w:iCs/>
          <w:color w:val="000000" w:themeColor="text1"/>
        </w:rPr>
        <w:t xml:space="preserve"> </w:t>
      </w:r>
      <w:r w:rsidR="00C64778" w:rsidRPr="009570F4">
        <w:rPr>
          <w:iCs/>
          <w:color w:val="000000" w:themeColor="text1"/>
        </w:rPr>
        <w:t>Note – to ensure you have received the forecast you likely will r</w:t>
      </w:r>
      <w:r w:rsidR="00C64778">
        <w:rPr>
          <w:iCs/>
          <w:color w:val="000000" w:themeColor="text1"/>
        </w:rPr>
        <w:t>eceive a call from the NWS. F</w:t>
      </w:r>
      <w:r w:rsidR="00C64778" w:rsidRPr="009570F4">
        <w:rPr>
          <w:iCs/>
          <w:color w:val="000000" w:themeColor="text1"/>
        </w:rPr>
        <w:t>eel free to</w:t>
      </w:r>
      <w:r w:rsidR="00C64778">
        <w:rPr>
          <w:iCs/>
          <w:color w:val="000000" w:themeColor="text1"/>
        </w:rPr>
        <w:t xml:space="preserve"> call </w:t>
      </w:r>
      <w:bookmarkStart w:id="0" w:name="_GoBack"/>
      <w:bookmarkEnd w:id="0"/>
      <w:r w:rsidR="00C64778" w:rsidRPr="009570F4">
        <w:rPr>
          <w:iCs/>
          <w:color w:val="000000" w:themeColor="text1"/>
        </w:rPr>
        <w:t>NWS Jackson, KY or your local NWS of</w:t>
      </w:r>
      <w:r w:rsidR="00C64778" w:rsidRPr="009570F4">
        <w:rPr>
          <w:iCs/>
          <w:color w:val="000000" w:themeColor="text1"/>
        </w:rPr>
        <w:t>fice if you have any questions related to the forecast.</w:t>
      </w:r>
    </w:p>
    <w:p w:rsidR="009570F4" w:rsidRDefault="009570F4" w:rsidP="009570F4">
      <w:pPr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13. </w:t>
      </w:r>
      <w:r w:rsidR="00C64778" w:rsidRPr="009570F4">
        <w:rPr>
          <w:iCs/>
          <w:color w:val="000000" w:themeColor="text1"/>
        </w:rPr>
        <w:t>At the bottom of the forecast is a section for feedback. It is encouraged to leave feedback related to the forecast and/or how the ope</w:t>
      </w:r>
      <w:r w:rsidR="00C64778" w:rsidRPr="009570F4">
        <w:rPr>
          <w:iCs/>
          <w:color w:val="000000" w:themeColor="text1"/>
        </w:rPr>
        <w:t>rations fared. It will help us improve our forecasts and services for future spot requests. Other act</w:t>
      </w:r>
      <w:r w:rsidR="00C64778" w:rsidRPr="009570F4">
        <w:rPr>
          <w:iCs/>
          <w:color w:val="000000" w:themeColor="text1"/>
        </w:rPr>
        <w:t xml:space="preserve">ions </w:t>
      </w:r>
      <w:r w:rsidR="000B2899">
        <w:rPr>
          <w:iCs/>
          <w:color w:val="000000" w:themeColor="text1"/>
        </w:rPr>
        <w:t>are available at the bottom of the page and explained in 14.</w:t>
      </w:r>
      <w:r w:rsidR="00C64778" w:rsidRPr="009570F4">
        <w:rPr>
          <w:iCs/>
          <w:color w:val="000000" w:themeColor="text1"/>
        </w:rPr>
        <w:t xml:space="preserve"> </w:t>
      </w:r>
    </w:p>
    <w:p w:rsidR="00000000" w:rsidRPr="009570F4" w:rsidRDefault="009570F4" w:rsidP="009570F4">
      <w:pPr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14. </w:t>
      </w:r>
      <w:r w:rsidR="00C64778" w:rsidRPr="009570F4">
        <w:rPr>
          <w:iCs/>
          <w:color w:val="000000" w:themeColor="text1"/>
        </w:rPr>
        <w:t>Links at the bottom of the page that may be of value to you include:</w:t>
      </w:r>
    </w:p>
    <w:p w:rsidR="00000000" w:rsidRPr="009570F4" w:rsidRDefault="00C64778" w:rsidP="009570F4">
      <w:pPr>
        <w:numPr>
          <w:ilvl w:val="1"/>
          <w:numId w:val="22"/>
        </w:numPr>
        <w:rPr>
          <w:iCs/>
          <w:color w:val="000000" w:themeColor="text1"/>
        </w:rPr>
      </w:pPr>
      <w:r w:rsidRPr="009570F4">
        <w:rPr>
          <w:i/>
          <w:iCs/>
          <w:color w:val="000000" w:themeColor="text1"/>
        </w:rPr>
        <w:t>Printer Friendly Version of Forecast – self explanatory</w:t>
      </w:r>
    </w:p>
    <w:p w:rsidR="00000000" w:rsidRPr="009570F4" w:rsidRDefault="00C64778" w:rsidP="009570F4">
      <w:pPr>
        <w:numPr>
          <w:ilvl w:val="1"/>
          <w:numId w:val="22"/>
        </w:numPr>
        <w:rPr>
          <w:iCs/>
          <w:color w:val="000000" w:themeColor="text1"/>
        </w:rPr>
      </w:pPr>
      <w:r w:rsidRPr="009570F4">
        <w:rPr>
          <w:i/>
          <w:iCs/>
          <w:color w:val="000000" w:themeColor="text1"/>
        </w:rPr>
        <w:t>Back to Forecast Monitor – a link back to the NWS Spot Forecast Monitor page.</w:t>
      </w:r>
    </w:p>
    <w:p w:rsidR="00000000" w:rsidRPr="009570F4" w:rsidRDefault="00C64778" w:rsidP="009570F4">
      <w:pPr>
        <w:numPr>
          <w:ilvl w:val="1"/>
          <w:numId w:val="22"/>
        </w:numPr>
        <w:rPr>
          <w:iCs/>
          <w:color w:val="000000" w:themeColor="text1"/>
        </w:rPr>
      </w:pPr>
      <w:r w:rsidRPr="009570F4">
        <w:rPr>
          <w:i/>
          <w:iCs/>
          <w:color w:val="000000" w:themeColor="text1"/>
        </w:rPr>
        <w:t>Copy Info to Spot Request for a New Inc</w:t>
      </w:r>
      <w:r w:rsidRPr="009570F4">
        <w:rPr>
          <w:i/>
          <w:iCs/>
          <w:color w:val="000000" w:themeColor="text1"/>
        </w:rPr>
        <w:t>ident: takes you to the spot request page to select a location, but has the spot request contact information from your last spot.</w:t>
      </w:r>
    </w:p>
    <w:p w:rsidR="00000000" w:rsidRPr="009570F4" w:rsidRDefault="00C64778" w:rsidP="009570F4">
      <w:pPr>
        <w:numPr>
          <w:ilvl w:val="1"/>
          <w:numId w:val="22"/>
        </w:numPr>
        <w:rPr>
          <w:iCs/>
          <w:color w:val="000000" w:themeColor="text1"/>
        </w:rPr>
      </w:pPr>
      <w:r w:rsidRPr="009570F4">
        <w:rPr>
          <w:i/>
          <w:iCs/>
          <w:color w:val="000000" w:themeColor="text1"/>
        </w:rPr>
        <w:t>Copy Info to New Spot Request for this Incident: keeps lo</w:t>
      </w:r>
      <w:r w:rsidRPr="009570F4">
        <w:rPr>
          <w:i/>
          <w:iCs/>
          <w:color w:val="000000" w:themeColor="text1"/>
        </w:rPr>
        <w:t>cation and contact information you entered for this spot to expedite the process of submitting a new spot quicker.</w:t>
      </w:r>
    </w:p>
    <w:p w:rsidR="00000000" w:rsidRPr="009570F4" w:rsidRDefault="00C64778" w:rsidP="009570F4">
      <w:pPr>
        <w:numPr>
          <w:ilvl w:val="1"/>
          <w:numId w:val="22"/>
        </w:numPr>
        <w:rPr>
          <w:iCs/>
          <w:color w:val="000000" w:themeColor="text1"/>
        </w:rPr>
      </w:pPr>
      <w:r w:rsidRPr="009570F4">
        <w:rPr>
          <w:i/>
          <w:iCs/>
          <w:color w:val="000000" w:themeColor="text1"/>
        </w:rPr>
        <w:t>Request Immediate Forecast Update: if forecast is not representative and</w:t>
      </w:r>
      <w:r w:rsidRPr="009570F4">
        <w:rPr>
          <w:i/>
          <w:iCs/>
          <w:color w:val="000000" w:themeColor="text1"/>
        </w:rPr>
        <w:t xml:space="preserve"> you need an update. You will be taken to a page that gives you a chance to submit a weather observation if you have one. If not</w:t>
      </w:r>
      <w:r w:rsidR="00C13D88">
        <w:rPr>
          <w:i/>
          <w:iCs/>
          <w:color w:val="000000" w:themeColor="text1"/>
        </w:rPr>
        <w:t>,</w:t>
      </w:r>
      <w:r w:rsidRPr="009570F4">
        <w:rPr>
          <w:i/>
          <w:iCs/>
          <w:color w:val="000000" w:themeColor="text1"/>
        </w:rPr>
        <w:t xml:space="preserve"> click the “Request Update” button to submit the request for a new spot forecast.</w:t>
      </w:r>
    </w:p>
    <w:p w:rsidR="00D034D3" w:rsidRPr="009570F4" w:rsidRDefault="00C64778" w:rsidP="00E01255">
      <w:pPr>
        <w:numPr>
          <w:ilvl w:val="0"/>
          <w:numId w:val="9"/>
        </w:numPr>
        <w:tabs>
          <w:tab w:val="clear" w:pos="720"/>
          <w:tab w:val="num" w:pos="1440"/>
        </w:tabs>
        <w:ind w:left="1440"/>
        <w:rPr>
          <w:b/>
          <w:sz w:val="24"/>
          <w:szCs w:val="24"/>
          <w:u w:val="single"/>
        </w:rPr>
      </w:pPr>
      <w:r w:rsidRPr="009570F4">
        <w:rPr>
          <w:i/>
          <w:iCs/>
          <w:color w:val="000000" w:themeColor="text1"/>
        </w:rPr>
        <w:t>Delete Request: use this link to delete the spot forecast request altogether.</w:t>
      </w:r>
    </w:p>
    <w:sectPr w:rsidR="00D034D3" w:rsidRPr="00957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6B22"/>
    <w:multiLevelType w:val="hybridMultilevel"/>
    <w:tmpl w:val="9306EBFC"/>
    <w:lvl w:ilvl="0" w:tplc="DF4E73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D2F9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4A4B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DEEB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9E17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FC5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C64C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D2FD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766E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343C8"/>
    <w:multiLevelType w:val="hybridMultilevel"/>
    <w:tmpl w:val="3A5AF33C"/>
    <w:lvl w:ilvl="0" w:tplc="CB5624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B63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026D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2FD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F244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C219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3E89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9415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88AF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1B38BB"/>
    <w:multiLevelType w:val="hybridMultilevel"/>
    <w:tmpl w:val="2E5606B0"/>
    <w:lvl w:ilvl="0" w:tplc="0EFE80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3E90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CC81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C2C9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4C67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DC46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36E2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6AC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A0E2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CA45F2"/>
    <w:multiLevelType w:val="hybridMultilevel"/>
    <w:tmpl w:val="35102A50"/>
    <w:lvl w:ilvl="0" w:tplc="97BEC5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7E44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961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3C75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48F9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7CB5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687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C66B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AE95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5E19E5"/>
    <w:multiLevelType w:val="hybridMultilevel"/>
    <w:tmpl w:val="2188DD5E"/>
    <w:lvl w:ilvl="0" w:tplc="FE3866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80F6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38E6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C6B3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24E0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EC4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6471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2289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349A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CC3F53"/>
    <w:multiLevelType w:val="hybridMultilevel"/>
    <w:tmpl w:val="3E582A88"/>
    <w:lvl w:ilvl="0" w:tplc="26A4C1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6E2A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78CF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105A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FCAB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988C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EA4F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5A21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40D8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A1668F"/>
    <w:multiLevelType w:val="hybridMultilevel"/>
    <w:tmpl w:val="9E6AC5A8"/>
    <w:lvl w:ilvl="0" w:tplc="7416FE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486C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3C55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F200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94A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3AF5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FEAE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9EB2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167D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AE4FBE"/>
    <w:multiLevelType w:val="hybridMultilevel"/>
    <w:tmpl w:val="FB4882B0"/>
    <w:lvl w:ilvl="0" w:tplc="1792B3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D00F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5466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E6DA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BA15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98D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241E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9C9F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945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EA4680"/>
    <w:multiLevelType w:val="hybridMultilevel"/>
    <w:tmpl w:val="C6A40212"/>
    <w:lvl w:ilvl="0" w:tplc="CBD2CD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A66E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1AD4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9CF4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9409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1AA3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58A3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AC5F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0ED8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D32795"/>
    <w:multiLevelType w:val="hybridMultilevel"/>
    <w:tmpl w:val="4D2C1B0C"/>
    <w:lvl w:ilvl="0" w:tplc="FE9063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AC24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1EF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5883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BC1A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2894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124D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6EA9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4E6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3B521F"/>
    <w:multiLevelType w:val="hybridMultilevel"/>
    <w:tmpl w:val="60B6ADEE"/>
    <w:lvl w:ilvl="0" w:tplc="01020B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9259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A4DC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A04B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004F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9C36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E239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3C3B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9824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C033BA"/>
    <w:multiLevelType w:val="hybridMultilevel"/>
    <w:tmpl w:val="4F12D85E"/>
    <w:lvl w:ilvl="0" w:tplc="3FDAF7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EE1C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68E6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9689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F8BC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1E0C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90C6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A687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9C6C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00208C"/>
    <w:multiLevelType w:val="hybridMultilevel"/>
    <w:tmpl w:val="A1BE8EEE"/>
    <w:lvl w:ilvl="0" w:tplc="BF1870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F481F0">
      <w:start w:val="105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9CFC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06DB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DE36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588F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DE6E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E6C3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E8AC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48476C"/>
    <w:multiLevelType w:val="hybridMultilevel"/>
    <w:tmpl w:val="986E265E"/>
    <w:lvl w:ilvl="0" w:tplc="4ECEB5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8E2D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6C1C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EEAF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5064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1C42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7277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8646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F872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E70338"/>
    <w:multiLevelType w:val="hybridMultilevel"/>
    <w:tmpl w:val="411C644A"/>
    <w:lvl w:ilvl="0" w:tplc="C08EA2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4AA8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6805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4C86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CE75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F2D0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B8B7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2855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C41A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043F0D"/>
    <w:multiLevelType w:val="hybridMultilevel"/>
    <w:tmpl w:val="18700938"/>
    <w:lvl w:ilvl="0" w:tplc="EC2268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C684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9E60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94EF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106B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FAE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E4E9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D69D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92D3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DE19C8"/>
    <w:multiLevelType w:val="hybridMultilevel"/>
    <w:tmpl w:val="67A22A90"/>
    <w:lvl w:ilvl="0" w:tplc="3370DD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B83C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DC10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4230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3E3C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2432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784B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E0F4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C82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1A011A"/>
    <w:multiLevelType w:val="hybridMultilevel"/>
    <w:tmpl w:val="02BC2C2C"/>
    <w:lvl w:ilvl="0" w:tplc="08D679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AA86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7CC5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DC4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8E81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1EC1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5611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180C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4C7D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2C373F"/>
    <w:multiLevelType w:val="hybridMultilevel"/>
    <w:tmpl w:val="509E1A08"/>
    <w:lvl w:ilvl="0" w:tplc="F36652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DC48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7403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4839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4E69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9423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221D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DE5E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C6D3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C4421E"/>
    <w:multiLevelType w:val="hybridMultilevel"/>
    <w:tmpl w:val="60A88982"/>
    <w:lvl w:ilvl="0" w:tplc="C6C645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64D2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6E67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C64B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869D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F46C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42F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9CCC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A27E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394ED3"/>
    <w:multiLevelType w:val="hybridMultilevel"/>
    <w:tmpl w:val="589E21E2"/>
    <w:lvl w:ilvl="0" w:tplc="3C9C9D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B689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4C0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E2C1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AC7C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36C4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30D2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8C3A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6647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921C84"/>
    <w:multiLevelType w:val="hybridMultilevel"/>
    <w:tmpl w:val="5D8C2D40"/>
    <w:lvl w:ilvl="0" w:tplc="480A1C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007E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5EFB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642A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3ABD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766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901C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50FC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0804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6"/>
  </w:num>
  <w:num w:numId="4">
    <w:abstractNumId w:val="11"/>
  </w:num>
  <w:num w:numId="5">
    <w:abstractNumId w:val="20"/>
  </w:num>
  <w:num w:numId="6">
    <w:abstractNumId w:val="17"/>
  </w:num>
  <w:num w:numId="7">
    <w:abstractNumId w:val="13"/>
  </w:num>
  <w:num w:numId="8">
    <w:abstractNumId w:val="0"/>
  </w:num>
  <w:num w:numId="9">
    <w:abstractNumId w:val="14"/>
  </w:num>
  <w:num w:numId="10">
    <w:abstractNumId w:val="19"/>
  </w:num>
  <w:num w:numId="11">
    <w:abstractNumId w:val="16"/>
  </w:num>
  <w:num w:numId="12">
    <w:abstractNumId w:val="4"/>
  </w:num>
  <w:num w:numId="13">
    <w:abstractNumId w:val="2"/>
  </w:num>
  <w:num w:numId="14">
    <w:abstractNumId w:val="15"/>
  </w:num>
  <w:num w:numId="15">
    <w:abstractNumId w:val="9"/>
  </w:num>
  <w:num w:numId="16">
    <w:abstractNumId w:val="10"/>
  </w:num>
  <w:num w:numId="17">
    <w:abstractNumId w:val="8"/>
  </w:num>
  <w:num w:numId="18">
    <w:abstractNumId w:val="18"/>
  </w:num>
  <w:num w:numId="19">
    <w:abstractNumId w:val="5"/>
  </w:num>
  <w:num w:numId="20">
    <w:abstractNumId w:val="7"/>
  </w:num>
  <w:num w:numId="21">
    <w:abstractNumId w:val="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D3"/>
    <w:rsid w:val="000B2899"/>
    <w:rsid w:val="001047A2"/>
    <w:rsid w:val="001F0296"/>
    <w:rsid w:val="00264A64"/>
    <w:rsid w:val="002C0272"/>
    <w:rsid w:val="0033437D"/>
    <w:rsid w:val="00424876"/>
    <w:rsid w:val="00613CCB"/>
    <w:rsid w:val="008F35D4"/>
    <w:rsid w:val="009570F4"/>
    <w:rsid w:val="00984C91"/>
    <w:rsid w:val="009B2CC3"/>
    <w:rsid w:val="00B608BE"/>
    <w:rsid w:val="00C13D88"/>
    <w:rsid w:val="00C64778"/>
    <w:rsid w:val="00D034D3"/>
    <w:rsid w:val="00E01255"/>
    <w:rsid w:val="00E47180"/>
    <w:rsid w:val="00EA2EAF"/>
    <w:rsid w:val="00F76A05"/>
    <w:rsid w:val="00FA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4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0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34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4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0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34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68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7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88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4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8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2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3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82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7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1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21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1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7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8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3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08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2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67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20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6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85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78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5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1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28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0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7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1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weather.gov/spo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NWS CR</Company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Pelton</dc:creator>
  <cp:lastModifiedBy>Jonathan Pelton</cp:lastModifiedBy>
  <cp:revision>11</cp:revision>
  <dcterms:created xsi:type="dcterms:W3CDTF">2016-08-28T14:17:00Z</dcterms:created>
  <dcterms:modified xsi:type="dcterms:W3CDTF">2016-08-28T16:24:00Z</dcterms:modified>
</cp:coreProperties>
</file>